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42C70" w:rsidTr="00F334CA">
        <w:trPr>
          <w:trHeight w:val="420"/>
        </w:trPr>
        <w:tc>
          <w:tcPr>
            <w:tcW w:w="1701" w:type="dxa"/>
          </w:tcPr>
          <w:p w:rsidR="00042C70" w:rsidRPr="00042C70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C70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  <w:r w:rsidR="00F12A78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</w:p>
        </w:tc>
      </w:tr>
    </w:tbl>
    <w:p w:rsidR="00042C70" w:rsidRDefault="00042C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F334CA" w:rsidTr="0032513F">
        <w:tc>
          <w:tcPr>
            <w:tcW w:w="9288" w:type="dxa"/>
            <w:shd w:val="clear" w:color="auto" w:fill="BFBFBF" w:themeFill="background1" w:themeFillShade="BF"/>
          </w:tcPr>
          <w:p w:rsidR="00F334CA" w:rsidRPr="00791D96" w:rsidRDefault="00F334CA" w:rsidP="000064D3">
            <w:pPr>
              <w:pStyle w:val="NoSpacing"/>
              <w:jc w:val="both"/>
              <w:rPr>
                <w:rFonts w:ascii="Times New Roman" w:hAnsi="Times New Roman" w:cs="Times New Roman"/>
                <w:u w:val="single"/>
              </w:rPr>
            </w:pPr>
            <w:r w:rsidRPr="00F334CA">
              <w:rPr>
                <w:rFonts w:ascii="Times New Roman" w:hAnsi="Times New Roman" w:cs="Times New Roman"/>
                <w:b/>
              </w:rPr>
              <w:t>Naziv natječaja:</w:t>
            </w:r>
            <w:r w:rsidRPr="00F334CA">
              <w:rPr>
                <w:rFonts w:ascii="Times New Roman" w:hAnsi="Times New Roman" w:cs="Times New Roman"/>
              </w:rPr>
              <w:t xml:space="preserve"> </w:t>
            </w:r>
            <w:r w:rsidR="00B20AF2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</w:t>
            </w:r>
            <w:r w:rsidR="00B20AF2" w:rsidRPr="0096303D">
              <w:rPr>
                <w:rFonts w:ascii="Times New Roman" w:eastAsia="Arial Unicode MS" w:hAnsi="Times New Roman"/>
                <w:sz w:val="20"/>
                <w:szCs w:val="20"/>
              </w:rPr>
              <w:t>projekata udruga iz područja</w:t>
            </w:r>
            <w:r w:rsidR="007D707D" w:rsidRPr="0096303D">
              <w:rPr>
                <w:rFonts w:ascii="Times New Roman" w:eastAsia="Arial Unicode MS" w:hAnsi="Times New Roman"/>
                <w:sz w:val="20"/>
                <w:szCs w:val="20"/>
              </w:rPr>
              <w:t xml:space="preserve"> zaštite potrošača</w:t>
            </w:r>
            <w:r w:rsidR="00B20AF2" w:rsidRPr="0096303D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0064D3" w:rsidRPr="0096303D">
              <w:rPr>
                <w:rFonts w:ascii="Times New Roman" w:eastAsia="Arial Unicode MS" w:hAnsi="Times New Roman"/>
                <w:sz w:val="20"/>
                <w:szCs w:val="20"/>
              </w:rPr>
              <w:t>___________________</w:t>
            </w:r>
            <w:r w:rsidR="00A50B94" w:rsidRPr="0096303D">
              <w:rPr>
                <w:rFonts w:ascii="Times New Roman" w:eastAsia="Arial Unicode MS" w:hAnsi="Times New Roman"/>
                <w:sz w:val="20"/>
                <w:szCs w:val="20"/>
              </w:rPr>
              <w:t xml:space="preserve"> iz sredstava Proračuna Grada Zagreba za 20</w:t>
            </w:r>
            <w:r w:rsidR="00CA16E5" w:rsidRPr="0096303D">
              <w:rPr>
                <w:rFonts w:ascii="Times New Roman" w:eastAsia="Arial Unicode MS" w:hAnsi="Times New Roman"/>
                <w:sz w:val="20"/>
                <w:szCs w:val="20"/>
              </w:rPr>
              <w:t>20</w:t>
            </w:r>
            <w:r w:rsidR="00A50B94" w:rsidRPr="0096303D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:rsidR="00F12A78" w:rsidRPr="00E71EFC" w:rsidRDefault="00F12A78" w:rsidP="00F12A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Napomena: Obrazac se popunjava automatski temeljem podataka popunjenih </w:t>
      </w:r>
      <w:r w:rsidRPr="00DD4CA1">
        <w:rPr>
          <w:rFonts w:ascii="Times New Roman" w:hAnsi="Times New Roman" w:cs="Times New Roman"/>
          <w:sz w:val="24"/>
          <w:szCs w:val="24"/>
        </w:rPr>
        <w:t>on-line.</w:t>
      </w:r>
    </w:p>
    <w:p w:rsidR="00F12A78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12A78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SAŽETAK FINANCIJSKOG IZ</w:t>
      </w:r>
      <w:r w:rsidRPr="000A1AE7">
        <w:rPr>
          <w:rFonts w:ascii="Times New Roman" w:hAnsi="Times New Roman" w:cs="Times New Roman"/>
          <w:b/>
          <w:sz w:val="28"/>
          <w:szCs w:val="28"/>
        </w:rPr>
        <w:t>VJEŠ</w:t>
      </w:r>
      <w:r>
        <w:rPr>
          <w:rFonts w:ascii="Times New Roman" w:hAnsi="Times New Roman" w:cs="Times New Roman"/>
          <w:b/>
          <w:sz w:val="28"/>
          <w:szCs w:val="28"/>
        </w:rPr>
        <w:t>ĆA</w:t>
      </w:r>
      <w:r w:rsidRPr="000A1AE7">
        <w:rPr>
          <w:rFonts w:ascii="Times New Roman" w:hAnsi="Times New Roman" w:cs="Times New Roman"/>
          <w:b/>
          <w:sz w:val="28"/>
          <w:szCs w:val="28"/>
        </w:rPr>
        <w:t xml:space="preserve"> O IZVRŠENJU PROGRAMA/PROJEKTA</w:t>
      </w:r>
    </w:p>
    <w:p w:rsidR="00D42268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268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424"/>
      </w:tblGrid>
      <w:tr w:rsidR="00D42268" w:rsidRPr="007550F1" w:rsidTr="005B1F25">
        <w:trPr>
          <w:trHeight w:val="76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7550F1" w:rsidRDefault="00D42268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550F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UDRUGE: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7550F1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color w:val="FF0000"/>
                <w:sz w:val="28"/>
                <w:szCs w:val="28"/>
                <w:lang w:eastAsia="ar-SA"/>
              </w:rPr>
            </w:pPr>
          </w:p>
        </w:tc>
      </w:tr>
      <w:tr w:rsidR="00D42268" w:rsidTr="005B1F25">
        <w:trPr>
          <w:trHeight w:val="69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7550F1" w:rsidRDefault="00D42268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550F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PROGRAMA ILI PROJEKTA: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color w:val="FF0000"/>
                <w:sz w:val="28"/>
                <w:szCs w:val="28"/>
                <w:lang w:eastAsia="ar-SA"/>
              </w:rPr>
            </w:pPr>
          </w:p>
        </w:tc>
      </w:tr>
    </w:tbl>
    <w:p w:rsidR="00D42268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8"/>
        <w:gridCol w:w="1990"/>
        <w:gridCol w:w="2444"/>
      </w:tblGrid>
      <w:tr w:rsidR="00F12A78" w:rsidRPr="003237D4" w:rsidTr="00F76004">
        <w:trPr>
          <w:trHeight w:val="671"/>
        </w:trPr>
        <w:tc>
          <w:tcPr>
            <w:tcW w:w="9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12A78" w:rsidRPr="00B32641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INFORMACIJE O OSOBAMA UKLJEČNIMA U IZVRŠENJE PROGRAMA/PROJEKTA</w:t>
            </w:r>
          </w:p>
        </w:tc>
      </w:tr>
      <w:tr w:rsidR="00F12A78" w:rsidRPr="003237D4" w:rsidTr="00F76004">
        <w:trPr>
          <w:trHeight w:val="340"/>
        </w:trPr>
        <w:tc>
          <w:tcPr>
            <w:tcW w:w="6771" w:type="dxa"/>
            <w:gridSpan w:val="2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>1. Broj uključenih volontera</w:t>
            </w:r>
          </w:p>
        </w:tc>
        <w:tc>
          <w:tcPr>
            <w:tcW w:w="2515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F76004">
        <w:trPr>
          <w:trHeight w:val="340"/>
        </w:trPr>
        <w:tc>
          <w:tcPr>
            <w:tcW w:w="6771" w:type="dxa"/>
            <w:gridSpan w:val="2"/>
          </w:tcPr>
          <w:p w:rsidR="00F12A78" w:rsidRPr="00297836" w:rsidRDefault="00F12A78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 xml:space="preserve">2. Broj zaposlenih osoba čija je plaća sufinancirana iz sredstava projekta </w:t>
            </w:r>
          </w:p>
        </w:tc>
        <w:tc>
          <w:tcPr>
            <w:tcW w:w="2515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F76004">
        <w:trPr>
          <w:trHeight w:val="624"/>
        </w:trPr>
        <w:tc>
          <w:tcPr>
            <w:tcW w:w="6771" w:type="dxa"/>
            <w:gridSpan w:val="2"/>
            <w:vAlign w:val="center"/>
          </w:tcPr>
          <w:p w:rsidR="00F12A78" w:rsidRPr="00297836" w:rsidRDefault="00F12A78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>3. Broj osoba koje su primile naknadu po ugovorima o djelu, autorskim i studentskim ugovorima iz sredstava pojedinog projekta</w:t>
            </w:r>
          </w:p>
        </w:tc>
        <w:tc>
          <w:tcPr>
            <w:tcW w:w="2515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F76004">
        <w:trPr>
          <w:trHeight w:val="671"/>
        </w:trPr>
        <w:tc>
          <w:tcPr>
            <w:tcW w:w="9286" w:type="dxa"/>
            <w:gridSpan w:val="3"/>
            <w:shd w:val="clear" w:color="auto" w:fill="C6D9F1"/>
            <w:vAlign w:val="center"/>
          </w:tcPr>
          <w:p w:rsidR="00F12A78" w:rsidRPr="00B32641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SAŽETAK FINANCIJSKOG IZVJEŠČA O IZVRŠENJU PROGRAMA/PROJEKTA</w:t>
            </w:r>
          </w:p>
        </w:tc>
      </w:tr>
      <w:tr w:rsidR="00F12A78" w:rsidRPr="003237D4" w:rsidTr="00F76004">
        <w:trPr>
          <w:trHeight w:val="411"/>
        </w:trPr>
        <w:tc>
          <w:tcPr>
            <w:tcW w:w="4723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563" w:type="dxa"/>
            <w:gridSpan w:val="2"/>
            <w:vAlign w:val="center"/>
          </w:tcPr>
          <w:p w:rsidR="00F12A78" w:rsidRPr="00297836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F12A78" w:rsidRPr="003237D4" w:rsidTr="00F76004">
        <w:trPr>
          <w:trHeight w:val="340"/>
        </w:trPr>
        <w:tc>
          <w:tcPr>
            <w:tcW w:w="4723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>I.    INDIREKTNI TROŠKOVI</w:t>
            </w:r>
          </w:p>
        </w:tc>
        <w:tc>
          <w:tcPr>
            <w:tcW w:w="4563" w:type="dxa"/>
            <w:gridSpan w:val="2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F76004">
        <w:trPr>
          <w:trHeight w:val="340"/>
        </w:trPr>
        <w:tc>
          <w:tcPr>
            <w:tcW w:w="4723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 xml:space="preserve">II.   DIREKTNI TROŠKOVI </w:t>
            </w:r>
          </w:p>
        </w:tc>
        <w:tc>
          <w:tcPr>
            <w:tcW w:w="4563" w:type="dxa"/>
            <w:gridSpan w:val="2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F76004">
        <w:trPr>
          <w:trHeight w:val="340"/>
        </w:trPr>
        <w:tc>
          <w:tcPr>
            <w:tcW w:w="4723" w:type="dxa"/>
            <w:tcBorders>
              <w:bottom w:val="single" w:sz="12" w:space="0" w:color="auto"/>
            </w:tcBorders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>III. OSTALI NESPOMENUTI TROŠKOVI</w:t>
            </w:r>
          </w:p>
        </w:tc>
        <w:tc>
          <w:tcPr>
            <w:tcW w:w="4563" w:type="dxa"/>
            <w:gridSpan w:val="2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F76004">
        <w:trPr>
          <w:trHeight w:val="391"/>
        </w:trPr>
        <w:tc>
          <w:tcPr>
            <w:tcW w:w="47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2A78" w:rsidRPr="00297836" w:rsidRDefault="00F12A78" w:rsidP="00F76004">
            <w:pPr>
              <w:keepNext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UKUPNO I. + II. + III.</w:t>
            </w:r>
          </w:p>
        </w:tc>
        <w:tc>
          <w:tcPr>
            <w:tcW w:w="456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7D4" w:rsidRPr="003237D4" w:rsidRDefault="00F12A78" w:rsidP="00F12A78">
      <w:pPr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  <w:r w:rsidRPr="00297836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Grad Zagreb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zadržava pravo dodatne provjere financija i troškova navedenih u ovome izvješću</w:t>
      </w:r>
    </w:p>
    <w:sectPr w:rsidR="003237D4" w:rsidRPr="003237D4" w:rsidSect="0095296B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2E6C" w:rsidRDefault="00382E6C" w:rsidP="00F334CA">
      <w:pPr>
        <w:spacing w:after="0" w:line="240" w:lineRule="auto"/>
      </w:pPr>
      <w:r>
        <w:separator/>
      </w:r>
    </w:p>
  </w:endnote>
  <w:endnote w:type="continuationSeparator" w:id="0">
    <w:p w:rsidR="00382E6C" w:rsidRDefault="00382E6C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064D3">
      <w:rPr>
        <w:rStyle w:val="PageNumber"/>
        <w:noProof/>
      </w:rPr>
      <w:t>1</w: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2E6C" w:rsidRDefault="00382E6C" w:rsidP="00F334CA">
      <w:pPr>
        <w:spacing w:after="0" w:line="240" w:lineRule="auto"/>
      </w:pPr>
      <w:r>
        <w:separator/>
      </w:r>
    </w:p>
  </w:footnote>
  <w:footnote w:type="continuationSeparator" w:id="0">
    <w:p w:rsidR="00382E6C" w:rsidRDefault="00382E6C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49F" w:rsidRDefault="00AE549F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C70"/>
    <w:rsid w:val="000064D3"/>
    <w:rsid w:val="00042C70"/>
    <w:rsid w:val="000445D0"/>
    <w:rsid w:val="000548A9"/>
    <w:rsid w:val="00070FF4"/>
    <w:rsid w:val="000A1AE7"/>
    <w:rsid w:val="000B30E5"/>
    <w:rsid w:val="000D55BE"/>
    <w:rsid w:val="0012241B"/>
    <w:rsid w:val="0012786C"/>
    <w:rsid w:val="0014730E"/>
    <w:rsid w:val="0020291F"/>
    <w:rsid w:val="002F5FA5"/>
    <w:rsid w:val="00303009"/>
    <w:rsid w:val="00321698"/>
    <w:rsid w:val="003237D4"/>
    <w:rsid w:val="0032513F"/>
    <w:rsid w:val="0035033C"/>
    <w:rsid w:val="00382E6C"/>
    <w:rsid w:val="0039785B"/>
    <w:rsid w:val="003A6A0E"/>
    <w:rsid w:val="00412F62"/>
    <w:rsid w:val="00435597"/>
    <w:rsid w:val="00485375"/>
    <w:rsid w:val="004D3D81"/>
    <w:rsid w:val="004D7F1E"/>
    <w:rsid w:val="004E3CE9"/>
    <w:rsid w:val="004E7CDF"/>
    <w:rsid w:val="00514110"/>
    <w:rsid w:val="00550BBA"/>
    <w:rsid w:val="005C58AB"/>
    <w:rsid w:val="007040BF"/>
    <w:rsid w:val="007550F1"/>
    <w:rsid w:val="00782809"/>
    <w:rsid w:val="00786B8A"/>
    <w:rsid w:val="00791D96"/>
    <w:rsid w:val="007D707D"/>
    <w:rsid w:val="0080056C"/>
    <w:rsid w:val="008033BC"/>
    <w:rsid w:val="0081229F"/>
    <w:rsid w:val="00896977"/>
    <w:rsid w:val="008A6B59"/>
    <w:rsid w:val="008C4BFD"/>
    <w:rsid w:val="00904D64"/>
    <w:rsid w:val="00940501"/>
    <w:rsid w:val="0095296B"/>
    <w:rsid w:val="0096303D"/>
    <w:rsid w:val="00975E8C"/>
    <w:rsid w:val="009971AC"/>
    <w:rsid w:val="009C3769"/>
    <w:rsid w:val="009E13A3"/>
    <w:rsid w:val="00A30264"/>
    <w:rsid w:val="00A50B94"/>
    <w:rsid w:val="00A727D6"/>
    <w:rsid w:val="00AE549F"/>
    <w:rsid w:val="00B20AF2"/>
    <w:rsid w:val="00B25708"/>
    <w:rsid w:val="00BD1F20"/>
    <w:rsid w:val="00C240B0"/>
    <w:rsid w:val="00C6570A"/>
    <w:rsid w:val="00CA16E5"/>
    <w:rsid w:val="00CE6C2C"/>
    <w:rsid w:val="00D13BE1"/>
    <w:rsid w:val="00D2731B"/>
    <w:rsid w:val="00D34193"/>
    <w:rsid w:val="00D42268"/>
    <w:rsid w:val="00E25C03"/>
    <w:rsid w:val="00E71EFC"/>
    <w:rsid w:val="00EF5573"/>
    <w:rsid w:val="00F10FC5"/>
    <w:rsid w:val="00F12A78"/>
    <w:rsid w:val="00F2498D"/>
    <w:rsid w:val="00F3097A"/>
    <w:rsid w:val="00F334CA"/>
    <w:rsid w:val="00F85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4487277A-E436-4959-9522-EAC7D271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2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D533586-6AC6-4311-9A7B-56A789524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Kristina Rudelj</cp:lastModifiedBy>
  <cp:revision>6</cp:revision>
  <cp:lastPrinted>2017-01-11T14:25:00Z</cp:lastPrinted>
  <dcterms:created xsi:type="dcterms:W3CDTF">2019-12-03T12:38:00Z</dcterms:created>
  <dcterms:modified xsi:type="dcterms:W3CDTF">2020-02-03T13:38:00Z</dcterms:modified>
</cp:coreProperties>
</file>